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tabs>
          <w:tab w:val="left" w:pos="4921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  <w:r w:rsidRPr="004D45C0">
        <w:rPr>
          <w:rFonts w:ascii="Times New Roman" w:eastAsia="Times New Roman" w:hAnsi="Times New Roman" w:cs="Times New Roman"/>
          <w:b/>
          <w:bCs/>
        </w:rPr>
        <w:lastRenderedPageBreak/>
        <w:drawing>
          <wp:inline distT="0" distB="0" distL="0" distR="0">
            <wp:extent cx="6121400" cy="8353111"/>
            <wp:effectExtent l="1905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35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4D45C0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</w:p>
    <w:p w:rsidR="004D45C0" w:rsidRDefault="004D45C0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DF5BF1" w:rsidRPr="00A01674" w:rsidRDefault="00DF5BF1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lastRenderedPageBreak/>
        <w:t xml:space="preserve">Положение о должностной инструкции работников </w:t>
      </w:r>
    </w:p>
    <w:p w:rsidR="005150C4" w:rsidRPr="00A01674" w:rsidRDefault="00DF5BF1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 xml:space="preserve">муниципального автономного дошкольного образовательного учреждения «Детский сад № 391 комбинированного вида» </w:t>
      </w:r>
    </w:p>
    <w:p w:rsidR="00DF5BF1" w:rsidRPr="00A01674" w:rsidRDefault="00DF5BF1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>Ново-Савиновского района г.Казани</w:t>
      </w:r>
    </w:p>
    <w:p w:rsidR="00DF5BF1" w:rsidRPr="00A01674" w:rsidRDefault="00DF5BF1" w:rsidP="00DF5BF1">
      <w:pPr>
        <w:spacing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DF5BF1" w:rsidRPr="00A01674" w:rsidRDefault="00DF5BF1" w:rsidP="00474FEA">
      <w:pPr>
        <w:tabs>
          <w:tab w:val="left" w:pos="1134"/>
        </w:tabs>
        <w:spacing w:line="276" w:lineRule="auto"/>
        <w:ind w:left="20" w:firstLine="547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DF5BF1" w:rsidRPr="00A01674" w:rsidRDefault="00DF5BF1" w:rsidP="00474FEA">
      <w:pPr>
        <w:numPr>
          <w:ilvl w:val="0"/>
          <w:numId w:val="1"/>
        </w:numPr>
        <w:tabs>
          <w:tab w:val="left" w:pos="1134"/>
          <w:tab w:val="left" w:pos="1407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Настоящее Положение о должностной инструкции </w:t>
      </w:r>
      <w:r w:rsidR="005150C4" w:rsidRPr="00A01674">
        <w:rPr>
          <w:rFonts w:ascii="Times New Roman" w:eastAsia="Times New Roman" w:hAnsi="Times New Roman" w:cs="Times New Roman"/>
        </w:rPr>
        <w:t xml:space="preserve">работников (далее </w:t>
      </w:r>
      <w:r w:rsidRPr="00A01674">
        <w:rPr>
          <w:rFonts w:ascii="Times New Roman" w:eastAsia="Times New Roman" w:hAnsi="Times New Roman" w:cs="Times New Roman"/>
        </w:rPr>
        <w:t xml:space="preserve">– Положение) муниципального автономного дошкольного образовательного учреждения «Детский сад № </w:t>
      </w:r>
      <w:r w:rsidRPr="00A01674">
        <w:rPr>
          <w:rFonts w:ascii="Times New Roman" w:eastAsia="Times New Roman" w:hAnsi="Times New Roman" w:cs="Times New Roman"/>
        </w:rPr>
        <w:tab/>
        <w:t>391 комбинированного вида» Ново-Савиновского района г.Казани  (далее – МАДОУ</w:t>
      </w:r>
      <w:r w:rsidR="005150C4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) разработано в целях регулирования взаимоотношений между работником и работодателем.</w:t>
      </w:r>
    </w:p>
    <w:p w:rsidR="00DF5BF1" w:rsidRPr="00A01674" w:rsidRDefault="00DF5BF1" w:rsidP="00474FEA">
      <w:pPr>
        <w:numPr>
          <w:ilvl w:val="0"/>
          <w:numId w:val="1"/>
        </w:numPr>
        <w:tabs>
          <w:tab w:val="left" w:pos="1134"/>
          <w:tab w:val="left" w:pos="1345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Настоящее Положение определяет основные требования к структуре и содержанию должностной инструкции работников МАДОУ</w:t>
      </w:r>
      <w:r w:rsidR="005150C4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DF5BF1" w:rsidRPr="00A01674" w:rsidRDefault="00DF5BF1" w:rsidP="00474FEA">
      <w:pPr>
        <w:tabs>
          <w:tab w:val="left" w:pos="1134"/>
        </w:tabs>
        <w:spacing w:line="276" w:lineRule="auto"/>
        <w:ind w:left="20" w:firstLine="547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>2. Понятие должностной инструкции</w:t>
      </w:r>
    </w:p>
    <w:p w:rsidR="00DF5BF1" w:rsidRPr="00A01674" w:rsidRDefault="00DF5BF1" w:rsidP="00474FEA">
      <w:pPr>
        <w:numPr>
          <w:ilvl w:val="1"/>
          <w:numId w:val="1"/>
        </w:numPr>
        <w:tabs>
          <w:tab w:val="left" w:pos="1134"/>
          <w:tab w:val="left" w:pos="1412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Должностная инструкция работника МАДОУ </w:t>
      </w:r>
      <w:r w:rsidR="00E408D7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>(далее – Должностная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МАДОУ</w:t>
      </w:r>
      <w:r w:rsidR="00E408D7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</w:t>
      </w:r>
    </w:p>
    <w:p w:rsidR="00DF5BF1" w:rsidRPr="00A01674" w:rsidRDefault="00DF5BF1" w:rsidP="00474FEA">
      <w:pPr>
        <w:numPr>
          <w:ilvl w:val="1"/>
          <w:numId w:val="1"/>
        </w:numPr>
        <w:tabs>
          <w:tab w:val="left" w:pos="1134"/>
          <w:tab w:val="left" w:pos="1412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Должностная инструкция является нормативным локальным актом МАДОУ</w:t>
      </w:r>
      <w:r w:rsidR="00E408D7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, регулирующим отношения в рамках МАДОУ</w:t>
      </w:r>
      <w:r w:rsidR="00E408D7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МАДОУ</w:t>
      </w:r>
      <w:r w:rsidR="00E408D7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.</w:t>
      </w:r>
    </w:p>
    <w:p w:rsidR="00DF5BF1" w:rsidRPr="00A01674" w:rsidRDefault="00DF5BF1" w:rsidP="00474FEA">
      <w:pPr>
        <w:numPr>
          <w:ilvl w:val="1"/>
          <w:numId w:val="1"/>
        </w:numPr>
        <w:tabs>
          <w:tab w:val="left" w:pos="1134"/>
          <w:tab w:val="left" w:pos="1537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Должностная инструкция составляется по каждой штатной должности МАДОУ </w:t>
      </w:r>
      <w:r w:rsidR="00E408D7" w:rsidRPr="00A01674">
        <w:rPr>
          <w:rFonts w:ascii="Times New Roman" w:eastAsia="Times New Roman" w:hAnsi="Times New Roman" w:cs="Times New Roman"/>
        </w:rPr>
        <w:t>«Детский сад № 391» и объявляется работнику под расписку</w:t>
      </w:r>
      <w:r w:rsidRPr="00A01674">
        <w:rPr>
          <w:rFonts w:ascii="Times New Roman" w:eastAsia="Times New Roman" w:hAnsi="Times New Roman" w:cs="Times New Roman"/>
        </w:rPr>
        <w:t xml:space="preserve">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DF5BF1" w:rsidRPr="00A01674" w:rsidRDefault="00DF5BF1" w:rsidP="00474FEA">
      <w:pPr>
        <w:numPr>
          <w:ilvl w:val="0"/>
          <w:numId w:val="2"/>
        </w:numPr>
        <w:tabs>
          <w:tab w:val="left" w:pos="1134"/>
          <w:tab w:val="left" w:pos="1494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МАДОУ</w:t>
      </w:r>
      <w:r w:rsidR="00E408D7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 xml:space="preserve">, с соблюдением Конституции Российской Федерации, Трудового кодекса Российской Федерации и иных нормативно-правовых актов. </w:t>
      </w:r>
    </w:p>
    <w:p w:rsidR="00DF5BF1" w:rsidRPr="00A01674" w:rsidRDefault="00DF5BF1" w:rsidP="009917B4">
      <w:pPr>
        <w:numPr>
          <w:ilvl w:val="0"/>
          <w:numId w:val="2"/>
        </w:numPr>
        <w:tabs>
          <w:tab w:val="left" w:pos="1134"/>
          <w:tab w:val="left" w:pos="1494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</w:t>
      </w:r>
      <w:r w:rsidR="00E408D7" w:rsidRPr="00A01674">
        <w:rPr>
          <w:rFonts w:ascii="Times New Roman" w:eastAsia="Times New Roman" w:hAnsi="Times New Roman" w:cs="Times New Roman"/>
        </w:rPr>
        <w:t xml:space="preserve">ии от 26 августа 2010 г. № 761н и </w:t>
      </w:r>
      <w:r w:rsidR="00474FEA" w:rsidRPr="00A01674">
        <w:rPr>
          <w:rFonts w:ascii="Times New Roman" w:eastAsia="Times New Roman" w:hAnsi="Times New Roman" w:cs="Times New Roman"/>
        </w:rPr>
        <w:t xml:space="preserve">профессиональные стандарты. </w:t>
      </w:r>
    </w:p>
    <w:p w:rsidR="00DF5BF1" w:rsidRPr="00A01674" w:rsidRDefault="00DF5BF1" w:rsidP="00474FEA">
      <w:pPr>
        <w:tabs>
          <w:tab w:val="left" w:pos="1134"/>
        </w:tabs>
        <w:spacing w:line="276" w:lineRule="auto"/>
        <w:ind w:left="40" w:firstLine="547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</w:rPr>
        <w:t>3.</w:t>
      </w:r>
      <w:r w:rsidRPr="00A01674">
        <w:rPr>
          <w:rFonts w:ascii="Times New Roman" w:eastAsia="Times New Roman" w:hAnsi="Times New Roman" w:cs="Times New Roman"/>
        </w:rPr>
        <w:t xml:space="preserve"> </w:t>
      </w:r>
      <w:r w:rsidRPr="00A01674">
        <w:rPr>
          <w:rFonts w:ascii="Times New Roman" w:eastAsia="Times New Roman" w:hAnsi="Times New Roman" w:cs="Times New Roman"/>
          <w:b/>
          <w:bCs/>
        </w:rPr>
        <w:t>Требования, предъявляемые к структуре и содержанию должностной инструкции.</w:t>
      </w:r>
    </w:p>
    <w:p w:rsidR="00DF5BF1" w:rsidRPr="00A01674" w:rsidRDefault="00DF5BF1" w:rsidP="00474FEA">
      <w:pPr>
        <w:numPr>
          <w:ilvl w:val="0"/>
          <w:numId w:val="3"/>
        </w:numPr>
        <w:tabs>
          <w:tab w:val="left" w:pos="1134"/>
          <w:tab w:val="left" w:pos="1335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Должностная инструкция состоит из следующих разделов:</w:t>
      </w:r>
    </w:p>
    <w:p w:rsidR="00DF5BF1" w:rsidRPr="00A01674" w:rsidRDefault="00DF5BF1" w:rsidP="00474FEA">
      <w:pPr>
        <w:pStyle w:val="a5"/>
        <w:numPr>
          <w:ilvl w:val="0"/>
          <w:numId w:val="12"/>
        </w:numPr>
        <w:tabs>
          <w:tab w:val="left" w:pos="1134"/>
        </w:tabs>
        <w:spacing w:after="57"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Общие положения</w:t>
      </w:r>
    </w:p>
    <w:p w:rsidR="00DF5BF1" w:rsidRPr="00A01674" w:rsidRDefault="00DF5BF1" w:rsidP="00474FEA">
      <w:pPr>
        <w:pStyle w:val="a5"/>
        <w:numPr>
          <w:ilvl w:val="0"/>
          <w:numId w:val="12"/>
        </w:numPr>
        <w:tabs>
          <w:tab w:val="left" w:pos="1134"/>
        </w:tabs>
        <w:spacing w:after="57"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Требования к квалификационной категории.</w:t>
      </w:r>
    </w:p>
    <w:p w:rsidR="00DF5BF1" w:rsidRPr="00A01674" w:rsidRDefault="00DF5BF1" w:rsidP="00474FEA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Должностные обязанности.</w:t>
      </w:r>
    </w:p>
    <w:p w:rsidR="00DF5BF1" w:rsidRPr="00A01674" w:rsidRDefault="00DF5BF1" w:rsidP="00474FEA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lastRenderedPageBreak/>
        <w:t>Права.</w:t>
      </w:r>
    </w:p>
    <w:p w:rsidR="00DF5BF1" w:rsidRPr="00A01674" w:rsidRDefault="00DF5BF1" w:rsidP="00474FEA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Ответственность.</w:t>
      </w:r>
    </w:p>
    <w:p w:rsidR="00DF5BF1" w:rsidRPr="00A01674" w:rsidRDefault="00DF5BF1" w:rsidP="00474FEA">
      <w:pPr>
        <w:numPr>
          <w:ilvl w:val="0"/>
          <w:numId w:val="3"/>
        </w:numPr>
        <w:tabs>
          <w:tab w:val="left" w:pos="1134"/>
          <w:tab w:val="left" w:pos="1330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В разделе «Общие положения»:</w:t>
      </w:r>
    </w:p>
    <w:p w:rsidR="00DF5BF1" w:rsidRPr="00A01674" w:rsidRDefault="00DF5BF1" w:rsidP="00474FEA">
      <w:pPr>
        <w:pStyle w:val="a5"/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устанавливается сфера деятельности данного специалиста;</w:t>
      </w:r>
    </w:p>
    <w:p w:rsidR="00DF5BF1" w:rsidRPr="00A01674" w:rsidRDefault="00DF5BF1" w:rsidP="00474FEA">
      <w:pPr>
        <w:pStyle w:val="a5"/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устанавливается порядок его назначения и освобождения от занимаемой должности;</w:t>
      </w:r>
    </w:p>
    <w:p w:rsidR="00DF5BF1" w:rsidRPr="00A01674" w:rsidRDefault="00DF5BF1" w:rsidP="00474FEA">
      <w:pPr>
        <w:pStyle w:val="a5"/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устанавливается замещение по должности во время отсутствия;</w:t>
      </w:r>
    </w:p>
    <w:p w:rsidR="00DF5BF1" w:rsidRPr="00A01674" w:rsidRDefault="00DF5BF1" w:rsidP="00474FEA">
      <w:pPr>
        <w:pStyle w:val="a5"/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DF5BF1" w:rsidRPr="00A01674" w:rsidRDefault="00DF5BF1" w:rsidP="00474FEA">
      <w:pPr>
        <w:pStyle w:val="a5"/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перечисляются правовые акты и нормативные документы, которыми должен руководствоваться специалист в своей деятельности.</w:t>
      </w:r>
    </w:p>
    <w:p w:rsidR="00DF5BF1" w:rsidRPr="00A01674" w:rsidRDefault="00DF5BF1" w:rsidP="00474FEA">
      <w:pPr>
        <w:tabs>
          <w:tab w:val="left" w:pos="1134"/>
        </w:tabs>
        <w:spacing w:line="276" w:lineRule="auto"/>
        <w:ind w:left="20"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B952B2" w:rsidRPr="00A01674" w:rsidRDefault="00DF5BF1" w:rsidP="00474FEA">
      <w:pPr>
        <w:numPr>
          <w:ilvl w:val="0"/>
          <w:numId w:val="4"/>
        </w:numPr>
        <w:tabs>
          <w:tab w:val="left" w:pos="1134"/>
          <w:tab w:val="left" w:pos="1393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r w:rsidR="001B2C0B" w:rsidRPr="00A01674">
        <w:rPr>
          <w:rFonts w:ascii="Times New Roman" w:eastAsia="Times New Roman" w:hAnsi="Times New Roman" w:cs="Times New Roman"/>
        </w:rPr>
        <w:t>.</w:t>
      </w:r>
    </w:p>
    <w:p w:rsidR="001B2C0B" w:rsidRPr="00A01674" w:rsidRDefault="001B2C0B" w:rsidP="00474FEA">
      <w:pPr>
        <w:numPr>
          <w:ilvl w:val="0"/>
          <w:numId w:val="4"/>
        </w:numPr>
        <w:tabs>
          <w:tab w:val="left" w:pos="1134"/>
          <w:tab w:val="left" w:pos="1393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В разделе «Требования к квалификационной категории» изложены требования к стажу работы, образованию, а для категории «педагогические работники» также компетенции предъявляемые специалисту для выполнения своих должностных обязанностей и при установлении квалификационной категории в ходе аттестации.</w:t>
      </w:r>
    </w:p>
    <w:p w:rsidR="00DF5BF1" w:rsidRPr="00A01674" w:rsidRDefault="00DF5BF1" w:rsidP="00474FEA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DF5BF1" w:rsidRPr="00A01674" w:rsidRDefault="00E1257B" w:rsidP="00474FEA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4.15pt;margin-top:100.8pt;width:8.3pt;height:17.1pt;z-index:-251658752;mso-wrap-distance-left:5pt;mso-wrap-distance-right:5pt;mso-position-horizontal-relative:margin" filled="f" stroked="f">
            <v:textbox style="mso-fit-shape-to-text:t" inset="0,0,0,0">
              <w:txbxContent>
                <w:p w:rsidR="00DF5BF1" w:rsidRPr="005B3749" w:rsidRDefault="00DF5BF1" w:rsidP="00DF5BF1">
                  <w:pPr>
                    <w:pStyle w:val="30"/>
                    <w:shd w:val="clear" w:color="auto" w:fill="auto"/>
                    <w:spacing w:line="340" w:lineRule="exact"/>
                    <w:ind w:left="60"/>
                  </w:pPr>
                </w:p>
              </w:txbxContent>
            </v:textbox>
            <w10:wrap type="topAndBottom" anchorx="margin"/>
          </v:shape>
        </w:pict>
      </w:r>
      <w:r w:rsidR="00DF5BF1" w:rsidRPr="00A01674">
        <w:rPr>
          <w:rFonts w:ascii="Times New Roman" w:eastAsia="Times New Roman" w:hAnsi="Times New Roman" w:cs="Times New Roman"/>
        </w:rPr>
        <w:t xml:space="preserve">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474FEA" w:rsidRPr="00A01674" w:rsidRDefault="001B2C0B" w:rsidP="00474FEA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Обязательными реквизитами Должностной инструкции являются:</w:t>
      </w:r>
    </w:p>
    <w:p w:rsidR="00474FEA" w:rsidRPr="00A01674" w:rsidRDefault="00DF5BF1" w:rsidP="00474FEA">
      <w:pPr>
        <w:pStyle w:val="a5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полное наименование МАДОУ</w:t>
      </w:r>
      <w:r w:rsidR="00474FEA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;</w:t>
      </w:r>
      <w:r w:rsidR="001B2C0B" w:rsidRPr="00A01674">
        <w:rPr>
          <w:rFonts w:ascii="Times New Roman" w:eastAsia="Times New Roman" w:hAnsi="Times New Roman" w:cs="Times New Roman"/>
        </w:rPr>
        <w:t xml:space="preserve"> </w:t>
      </w:r>
    </w:p>
    <w:p w:rsidR="00A01674" w:rsidRDefault="001B2C0B" w:rsidP="00A01674">
      <w:pPr>
        <w:pStyle w:val="a5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заголовок к тексту; </w:t>
      </w:r>
    </w:p>
    <w:p w:rsidR="001B2C0B" w:rsidRPr="00A01674" w:rsidRDefault="001B2C0B" w:rsidP="00A01674">
      <w:pPr>
        <w:pStyle w:val="a5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визы согласования; </w:t>
      </w:r>
    </w:p>
    <w:p w:rsidR="001B2C0B" w:rsidRPr="00A01674" w:rsidRDefault="001B2C0B" w:rsidP="00474FEA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подпись, </w:t>
      </w:r>
    </w:p>
    <w:p w:rsidR="00474FEA" w:rsidRDefault="001B2C0B" w:rsidP="009917B4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гриф утверждения.</w:t>
      </w:r>
    </w:p>
    <w:p w:rsidR="00A01674" w:rsidRPr="00A01674" w:rsidRDefault="00A01674" w:rsidP="00A01674">
      <w:pPr>
        <w:pStyle w:val="a5"/>
        <w:tabs>
          <w:tab w:val="left" w:pos="1134"/>
        </w:tabs>
        <w:spacing w:line="276" w:lineRule="auto"/>
        <w:ind w:left="547"/>
        <w:jc w:val="both"/>
        <w:rPr>
          <w:rFonts w:ascii="Times New Roman" w:eastAsia="Times New Roman" w:hAnsi="Times New Roman" w:cs="Times New Roman"/>
        </w:rPr>
      </w:pPr>
    </w:p>
    <w:p w:rsidR="001B2C0B" w:rsidRPr="00A01674" w:rsidRDefault="001B2C0B" w:rsidP="00474FEA">
      <w:pPr>
        <w:tabs>
          <w:tab w:val="left" w:pos="1134"/>
        </w:tabs>
        <w:spacing w:line="276" w:lineRule="auto"/>
        <w:ind w:left="20" w:firstLine="547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>4. Порядок разработки, согласования, утверждения и введения в действие</w:t>
      </w:r>
    </w:p>
    <w:p w:rsidR="001B2C0B" w:rsidRPr="00A01674" w:rsidRDefault="001B2C0B" w:rsidP="00474FEA">
      <w:pPr>
        <w:tabs>
          <w:tab w:val="left" w:pos="1134"/>
        </w:tabs>
        <w:spacing w:line="276" w:lineRule="auto"/>
        <w:ind w:firstLine="547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>должностной инструкции</w:t>
      </w:r>
    </w:p>
    <w:p w:rsidR="001B2C0B" w:rsidRPr="00A01674" w:rsidRDefault="001B2C0B" w:rsidP="00474FEA">
      <w:pPr>
        <w:numPr>
          <w:ilvl w:val="0"/>
          <w:numId w:val="6"/>
        </w:numPr>
        <w:tabs>
          <w:tab w:val="left" w:pos="1134"/>
          <w:tab w:val="left" w:pos="144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Должностная инструкция разрабатывается заведующим МАДОУ </w:t>
      </w:r>
      <w:r w:rsidR="00474FEA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 xml:space="preserve">либо лицом, уполномоченным </w:t>
      </w:r>
      <w:r w:rsidR="00474FEA" w:rsidRPr="00A01674">
        <w:rPr>
          <w:rFonts w:ascii="Times New Roman" w:eastAsia="Times New Roman" w:hAnsi="Times New Roman" w:cs="Times New Roman"/>
        </w:rPr>
        <w:t>заведующим</w:t>
      </w:r>
      <w:r w:rsidRPr="00A01674">
        <w:rPr>
          <w:rFonts w:ascii="Times New Roman" w:eastAsia="Times New Roman" w:hAnsi="Times New Roman" w:cs="Times New Roman"/>
        </w:rPr>
        <w:t>. В случае</w:t>
      </w:r>
      <w:r w:rsidR="00474FEA" w:rsidRPr="00A01674">
        <w:rPr>
          <w:rFonts w:ascii="Times New Roman" w:eastAsia="Times New Roman" w:hAnsi="Times New Roman" w:cs="Times New Roman"/>
        </w:rPr>
        <w:t>,</w:t>
      </w:r>
      <w:r w:rsidRPr="00A01674">
        <w:rPr>
          <w:rFonts w:ascii="Times New Roman" w:eastAsia="Times New Roman" w:hAnsi="Times New Roman" w:cs="Times New Roman"/>
        </w:rPr>
        <w:t xml:space="preserve"> если Должностная инструкция разрабатывается лицом, уполномоченным заведующим МАДОУ</w:t>
      </w:r>
      <w:r w:rsidR="00474FEA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, то она подписывается разработчиком.</w:t>
      </w:r>
    </w:p>
    <w:p w:rsidR="001B2C0B" w:rsidRPr="00A01674" w:rsidRDefault="001B2C0B" w:rsidP="00474FEA">
      <w:pPr>
        <w:numPr>
          <w:ilvl w:val="0"/>
          <w:numId w:val="6"/>
        </w:numPr>
        <w:tabs>
          <w:tab w:val="left" w:pos="1134"/>
          <w:tab w:val="left" w:pos="1594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МАДОУ </w:t>
      </w:r>
      <w:r w:rsidR="00474FEA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 xml:space="preserve">(далее – профсоюзный комитет). Профсоюзный комитет в срок не позднее десяти рабочих дней со дня получения Должностной инструкции осуществляет </w:t>
      </w:r>
      <w:r w:rsidR="00474FEA" w:rsidRPr="00A01674">
        <w:rPr>
          <w:rFonts w:ascii="Times New Roman" w:eastAsia="Times New Roman" w:hAnsi="Times New Roman" w:cs="Times New Roman"/>
        </w:rPr>
        <w:t>ее согласование</w:t>
      </w:r>
      <w:r w:rsidRPr="00A01674">
        <w:rPr>
          <w:rFonts w:ascii="Times New Roman" w:eastAsia="Times New Roman" w:hAnsi="Times New Roman" w:cs="Times New Roman"/>
        </w:rPr>
        <w:t>. В случае</w:t>
      </w:r>
      <w:r w:rsidR="00474FEA" w:rsidRPr="00A01674">
        <w:rPr>
          <w:rFonts w:ascii="Times New Roman" w:eastAsia="Times New Roman" w:hAnsi="Times New Roman" w:cs="Times New Roman"/>
        </w:rPr>
        <w:t>,</w:t>
      </w:r>
      <w:r w:rsidRPr="00A01674">
        <w:rPr>
          <w:rFonts w:ascii="Times New Roman" w:eastAsia="Times New Roman" w:hAnsi="Times New Roman" w:cs="Times New Roman"/>
        </w:rPr>
        <w:t xml:space="preserve"> если профсоюзный комитет не согласен с текстом </w:t>
      </w:r>
      <w:r w:rsidRPr="00A01674">
        <w:rPr>
          <w:rFonts w:ascii="Times New Roman" w:eastAsia="Times New Roman" w:hAnsi="Times New Roman" w:cs="Times New Roman"/>
        </w:rPr>
        <w:lastRenderedPageBreak/>
        <w:t xml:space="preserve">Должностной инструкции либо вносит предложения по его совершенствованию, то заведующему МАДОУ </w:t>
      </w:r>
      <w:r w:rsidR="00474FEA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 xml:space="preserve">направляется мотивированное мнение. Заведующий МАДОУ </w:t>
      </w:r>
      <w:r w:rsidR="00474FEA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>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1B2C0B" w:rsidRPr="00A01674" w:rsidRDefault="001B2C0B" w:rsidP="00474FEA">
      <w:pPr>
        <w:tabs>
          <w:tab w:val="left" w:pos="1134"/>
        </w:tabs>
        <w:spacing w:line="276" w:lineRule="auto"/>
        <w:ind w:left="20"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При недостижении согласия возникшие разногласия оформляются протоколом, после чего заведующий МАДОУ </w:t>
      </w:r>
      <w:r w:rsidR="00474FEA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>имеет право утвердить Должностную инструкцию.</w:t>
      </w:r>
    </w:p>
    <w:p w:rsidR="001B2C0B" w:rsidRPr="00A01674" w:rsidRDefault="001B2C0B" w:rsidP="00474FEA">
      <w:pPr>
        <w:tabs>
          <w:tab w:val="left" w:pos="1134"/>
        </w:tabs>
        <w:spacing w:line="276" w:lineRule="auto"/>
        <w:ind w:firstLine="547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>5. Утверждение Должностной инструкции</w:t>
      </w:r>
    </w:p>
    <w:p w:rsidR="001B2C0B" w:rsidRPr="00A01674" w:rsidRDefault="001B2C0B" w:rsidP="00474FEA">
      <w:pPr>
        <w:numPr>
          <w:ilvl w:val="0"/>
          <w:numId w:val="7"/>
        </w:numPr>
        <w:tabs>
          <w:tab w:val="left" w:pos="1134"/>
          <w:tab w:val="left" w:pos="1364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Заведующий МАДОУ </w:t>
      </w:r>
      <w:r w:rsidR="00474FEA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>утверждает Должностную инструкцию путем издания соответствующего приказа.</w:t>
      </w:r>
    </w:p>
    <w:p w:rsidR="001B2C0B" w:rsidRPr="00A01674" w:rsidRDefault="001B2C0B" w:rsidP="00474FEA">
      <w:pPr>
        <w:numPr>
          <w:ilvl w:val="0"/>
          <w:numId w:val="7"/>
        </w:numPr>
        <w:tabs>
          <w:tab w:val="left" w:pos="1134"/>
          <w:tab w:val="left" w:pos="1335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В приказе в обязательном порядке указываются:</w:t>
      </w:r>
    </w:p>
    <w:p w:rsidR="001B2C0B" w:rsidRPr="00A01674" w:rsidRDefault="001B2C0B" w:rsidP="00474FEA">
      <w:pPr>
        <w:pStyle w:val="a5"/>
        <w:numPr>
          <w:ilvl w:val="0"/>
          <w:numId w:val="15"/>
        </w:numPr>
        <w:tabs>
          <w:tab w:val="left" w:pos="1014"/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дата введения Должностной инструкции в действие;</w:t>
      </w:r>
    </w:p>
    <w:p w:rsidR="001B2C0B" w:rsidRPr="00A01674" w:rsidRDefault="001B2C0B" w:rsidP="00474FEA">
      <w:pPr>
        <w:pStyle w:val="a5"/>
        <w:numPr>
          <w:ilvl w:val="0"/>
          <w:numId w:val="15"/>
        </w:numPr>
        <w:tabs>
          <w:tab w:val="left" w:pos="1042"/>
          <w:tab w:val="left" w:pos="1134"/>
        </w:tabs>
        <w:spacing w:line="276" w:lineRule="auto"/>
        <w:ind w:left="0"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указание об ознакомлении работников с Должностной инструкцией и сроки для этого;</w:t>
      </w:r>
    </w:p>
    <w:p w:rsidR="001B2C0B" w:rsidRPr="00A01674" w:rsidRDefault="001B2C0B" w:rsidP="00474FEA">
      <w:pPr>
        <w:pStyle w:val="a5"/>
        <w:numPr>
          <w:ilvl w:val="0"/>
          <w:numId w:val="15"/>
        </w:numPr>
        <w:tabs>
          <w:tab w:val="left" w:pos="1018"/>
          <w:tab w:val="left" w:pos="1134"/>
        </w:tabs>
        <w:spacing w:line="276" w:lineRule="auto"/>
        <w:ind w:left="0"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фамилии и должности лиц, ответственных за соблюдение Должностной инструкции;</w:t>
      </w:r>
    </w:p>
    <w:p w:rsidR="001B2C0B" w:rsidRPr="00A01674" w:rsidRDefault="001B2C0B" w:rsidP="00474FEA">
      <w:pPr>
        <w:pStyle w:val="a5"/>
        <w:numPr>
          <w:ilvl w:val="0"/>
          <w:numId w:val="15"/>
        </w:numPr>
        <w:tabs>
          <w:tab w:val="left" w:pos="1023"/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иные условия.</w:t>
      </w:r>
    </w:p>
    <w:p w:rsidR="001B2C0B" w:rsidRPr="00A01674" w:rsidRDefault="001B2C0B" w:rsidP="00474FEA">
      <w:pPr>
        <w:tabs>
          <w:tab w:val="left" w:pos="1134"/>
        </w:tabs>
        <w:spacing w:line="276" w:lineRule="auto"/>
        <w:ind w:left="20"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5.3. Утвержденные Должностные инструкции подлежат обязательной регистрации в соответствии с требованиями делопроизводства в МАДОУ </w:t>
      </w:r>
      <w:r w:rsidR="00474FEA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>с присвоением им порядкового номера.</w:t>
      </w:r>
    </w:p>
    <w:p w:rsidR="001B2C0B" w:rsidRPr="00A01674" w:rsidRDefault="001B2C0B" w:rsidP="00474FEA">
      <w:pPr>
        <w:keepNext/>
        <w:keepLines/>
        <w:tabs>
          <w:tab w:val="left" w:pos="1134"/>
        </w:tabs>
        <w:spacing w:line="276" w:lineRule="auto"/>
        <w:ind w:left="20" w:firstLine="547"/>
        <w:jc w:val="both"/>
        <w:outlineLvl w:val="0"/>
        <w:rPr>
          <w:rFonts w:ascii="Times New Roman" w:eastAsia="Times New Roman" w:hAnsi="Times New Roman" w:cs="Times New Roman"/>
          <w:b/>
          <w:bCs/>
          <w:spacing w:val="10"/>
        </w:rPr>
      </w:pPr>
      <w:r w:rsidRPr="00A01674">
        <w:rPr>
          <w:rFonts w:ascii="Times New Roman" w:eastAsia="Times New Roman" w:hAnsi="Times New Roman" w:cs="Times New Roman"/>
          <w:b/>
          <w:bCs/>
          <w:spacing w:val="10"/>
        </w:rPr>
        <w:t>6. Ознакомление работников с Должностной инструкцией</w:t>
      </w:r>
    </w:p>
    <w:p w:rsidR="001B2C0B" w:rsidRPr="00A01674" w:rsidRDefault="00474FEA" w:rsidP="00474FEA">
      <w:pPr>
        <w:numPr>
          <w:ilvl w:val="0"/>
          <w:numId w:val="8"/>
        </w:numPr>
        <w:tabs>
          <w:tab w:val="left" w:pos="1134"/>
          <w:tab w:val="left" w:pos="1422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Ознакомление работника </w:t>
      </w:r>
      <w:r w:rsidR="001B2C0B" w:rsidRPr="00A01674">
        <w:rPr>
          <w:rFonts w:ascii="Times New Roman" w:eastAsia="Times New Roman" w:hAnsi="Times New Roman" w:cs="Times New Roman"/>
        </w:rPr>
        <w:t>с Должностной инструкцией в обязательном порядке осуществляется при поступлении на работу в МАДОУ</w:t>
      </w:r>
      <w:r w:rsidRPr="00A01674">
        <w:rPr>
          <w:rFonts w:ascii="Times New Roman" w:eastAsia="Times New Roman" w:hAnsi="Times New Roman" w:cs="Times New Roman"/>
        </w:rPr>
        <w:t xml:space="preserve"> «Детский сад            № 391»</w:t>
      </w:r>
      <w:r w:rsidR="001B2C0B" w:rsidRPr="00A01674">
        <w:rPr>
          <w:rFonts w:ascii="Times New Roman" w:eastAsia="Times New Roman" w:hAnsi="Times New Roman" w:cs="Times New Roman"/>
        </w:rPr>
        <w:t>. Ознакомление осуществляет заведующий МАДОУ</w:t>
      </w:r>
      <w:r w:rsidRPr="00A01674">
        <w:rPr>
          <w:rFonts w:ascii="Times New Roman" w:eastAsia="Times New Roman" w:hAnsi="Times New Roman" w:cs="Times New Roman"/>
        </w:rPr>
        <w:t>«Детский сад № 391»</w:t>
      </w:r>
      <w:r w:rsidR="001B2C0B" w:rsidRPr="00A01674">
        <w:rPr>
          <w:rFonts w:ascii="Times New Roman" w:eastAsia="Times New Roman" w:hAnsi="Times New Roman" w:cs="Times New Roman"/>
        </w:rPr>
        <w:t>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1B2C0B" w:rsidRPr="00A01674" w:rsidRDefault="00474FEA" w:rsidP="00474FEA">
      <w:pPr>
        <w:numPr>
          <w:ilvl w:val="0"/>
          <w:numId w:val="8"/>
        </w:numPr>
        <w:tabs>
          <w:tab w:val="left" w:pos="1134"/>
          <w:tab w:val="left" w:pos="1417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Ознакомление работника </w:t>
      </w:r>
      <w:r w:rsidR="001B2C0B" w:rsidRPr="00A01674">
        <w:rPr>
          <w:rFonts w:ascii="Times New Roman" w:eastAsia="Times New Roman" w:hAnsi="Times New Roman" w:cs="Times New Roman"/>
        </w:rPr>
        <w:t>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МАДОУ</w:t>
      </w:r>
      <w:r w:rsidR="00A5005B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="001B2C0B" w:rsidRPr="00A01674">
        <w:rPr>
          <w:rFonts w:ascii="Times New Roman" w:eastAsia="Times New Roman" w:hAnsi="Times New Roman" w:cs="Times New Roman"/>
        </w:rPr>
        <w:t>. После ознакомления работник проставляет на Должностной инструкции ознакомительную визу –  с инструкцией ознакомлен, дата, подпись.</w:t>
      </w:r>
    </w:p>
    <w:p w:rsidR="001B2C0B" w:rsidRPr="00A01674" w:rsidRDefault="001B2C0B" w:rsidP="00474FEA">
      <w:pPr>
        <w:numPr>
          <w:ilvl w:val="0"/>
          <w:numId w:val="8"/>
        </w:numPr>
        <w:tabs>
          <w:tab w:val="left" w:pos="1134"/>
          <w:tab w:val="left" w:pos="1638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1B2C0B" w:rsidRPr="00A01674" w:rsidRDefault="001B2C0B" w:rsidP="00474FEA">
      <w:pPr>
        <w:numPr>
          <w:ilvl w:val="0"/>
          <w:numId w:val="8"/>
        </w:numPr>
        <w:tabs>
          <w:tab w:val="left" w:pos="1134"/>
          <w:tab w:val="left" w:pos="1465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В случае</w:t>
      </w:r>
      <w:r w:rsidR="00A5005B" w:rsidRPr="00A01674">
        <w:rPr>
          <w:rFonts w:ascii="Times New Roman" w:eastAsia="Times New Roman" w:hAnsi="Times New Roman" w:cs="Times New Roman"/>
        </w:rPr>
        <w:t>,</w:t>
      </w:r>
      <w:r w:rsidRPr="00A01674">
        <w:rPr>
          <w:rFonts w:ascii="Times New Roman" w:eastAsia="Times New Roman" w:hAnsi="Times New Roman" w:cs="Times New Roman"/>
        </w:rPr>
        <w:t xml:space="preserve"> если работник МАДОУ </w:t>
      </w:r>
      <w:r w:rsidR="00A5005B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>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МАДОУ</w:t>
      </w:r>
      <w:r w:rsidR="00A5005B" w:rsidRPr="00A01674">
        <w:rPr>
          <w:rFonts w:ascii="Times New Roman" w:eastAsia="Times New Roman" w:hAnsi="Times New Roman" w:cs="Times New Roman"/>
        </w:rPr>
        <w:t xml:space="preserve"> «Детский сад № 391»</w:t>
      </w:r>
      <w:r w:rsidRPr="00A01674">
        <w:rPr>
          <w:rFonts w:ascii="Times New Roman" w:eastAsia="Times New Roman" w:hAnsi="Times New Roman" w:cs="Times New Roman"/>
        </w:rPr>
        <w:t>).</w:t>
      </w:r>
    </w:p>
    <w:p w:rsidR="001B2C0B" w:rsidRPr="00A01674" w:rsidRDefault="001B2C0B" w:rsidP="00474FEA">
      <w:pPr>
        <w:numPr>
          <w:ilvl w:val="0"/>
          <w:numId w:val="8"/>
        </w:numPr>
        <w:tabs>
          <w:tab w:val="left" w:pos="1134"/>
          <w:tab w:val="left" w:pos="1479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Для текущей работы с подлинника должностной инструкции снимают заверенную ко</w:t>
      </w:r>
      <w:r w:rsidR="00A5005B" w:rsidRPr="00A01674">
        <w:rPr>
          <w:rFonts w:ascii="Times New Roman" w:eastAsia="Times New Roman" w:hAnsi="Times New Roman" w:cs="Times New Roman"/>
        </w:rPr>
        <w:t>пию, которую выдают работнику</w:t>
      </w:r>
      <w:r w:rsidRPr="00A01674">
        <w:rPr>
          <w:rFonts w:ascii="Times New Roman" w:eastAsia="Times New Roman" w:hAnsi="Times New Roman" w:cs="Times New Roman"/>
        </w:rPr>
        <w:t>, работающему в данной должности.</w:t>
      </w:r>
    </w:p>
    <w:p w:rsidR="001B2C0B" w:rsidRPr="00A01674" w:rsidRDefault="001B2C0B" w:rsidP="00474FEA">
      <w:pPr>
        <w:keepNext/>
        <w:keepLines/>
        <w:tabs>
          <w:tab w:val="left" w:pos="1134"/>
        </w:tabs>
        <w:spacing w:line="276" w:lineRule="auto"/>
        <w:ind w:left="20" w:firstLine="547"/>
        <w:jc w:val="center"/>
        <w:outlineLvl w:val="0"/>
        <w:rPr>
          <w:rFonts w:ascii="Times New Roman" w:eastAsia="Times New Roman" w:hAnsi="Times New Roman" w:cs="Times New Roman"/>
          <w:b/>
          <w:bCs/>
          <w:spacing w:val="10"/>
        </w:rPr>
      </w:pPr>
      <w:r w:rsidRPr="00A01674">
        <w:rPr>
          <w:rFonts w:ascii="Times New Roman" w:eastAsia="Times New Roman" w:hAnsi="Times New Roman" w:cs="Times New Roman"/>
          <w:b/>
          <w:bCs/>
          <w:spacing w:val="10"/>
        </w:rPr>
        <w:t>7. Внесение изменений в Должностную инструкцию</w:t>
      </w:r>
    </w:p>
    <w:p w:rsidR="001B2C0B" w:rsidRPr="00A01674" w:rsidRDefault="001B2C0B" w:rsidP="00474FEA">
      <w:pPr>
        <w:numPr>
          <w:ilvl w:val="0"/>
          <w:numId w:val="9"/>
        </w:numPr>
        <w:tabs>
          <w:tab w:val="left" w:pos="1134"/>
          <w:tab w:val="left" w:pos="1354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>Внесение изменений в Должностную инструкцию осуществляется в следующих случаях:</w:t>
      </w:r>
    </w:p>
    <w:p w:rsidR="001B2C0B" w:rsidRPr="00A01674" w:rsidRDefault="00A5005B" w:rsidP="00474FEA">
      <w:pPr>
        <w:numPr>
          <w:ilvl w:val="0"/>
          <w:numId w:val="10"/>
        </w:numPr>
        <w:tabs>
          <w:tab w:val="left" w:pos="1134"/>
          <w:tab w:val="left" w:pos="1585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 </w:t>
      </w:r>
      <w:r w:rsidR="001B2C0B" w:rsidRPr="00A01674">
        <w:rPr>
          <w:rFonts w:ascii="Times New Roman" w:eastAsia="Times New Roman" w:hAnsi="Times New Roman" w:cs="Times New Roman"/>
        </w:rPr>
        <w:t xml:space="preserve">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</w:t>
      </w:r>
      <w:r w:rsidR="001B2C0B" w:rsidRPr="00A01674">
        <w:rPr>
          <w:rFonts w:ascii="Times New Roman" w:eastAsia="Times New Roman" w:hAnsi="Times New Roman" w:cs="Times New Roman"/>
        </w:rPr>
        <w:lastRenderedPageBreak/>
        <w:t>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1B2C0B" w:rsidRPr="00A01674" w:rsidRDefault="00A5005B" w:rsidP="00474FEA">
      <w:pPr>
        <w:numPr>
          <w:ilvl w:val="0"/>
          <w:numId w:val="10"/>
        </w:numPr>
        <w:tabs>
          <w:tab w:val="left" w:pos="1134"/>
          <w:tab w:val="left" w:pos="1710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 </w:t>
      </w:r>
      <w:r w:rsidR="001B2C0B" w:rsidRPr="00A01674">
        <w:rPr>
          <w:rFonts w:ascii="Times New Roman" w:eastAsia="Times New Roman" w:hAnsi="Times New Roman" w:cs="Times New Roman"/>
        </w:rPr>
        <w:t>при изменении организационных условий труда, без изменения трудовой функции работника.</w:t>
      </w:r>
    </w:p>
    <w:p w:rsidR="001B2C0B" w:rsidRPr="00A01674" w:rsidRDefault="001B2C0B" w:rsidP="009917B4">
      <w:pPr>
        <w:numPr>
          <w:ilvl w:val="0"/>
          <w:numId w:val="9"/>
        </w:numPr>
        <w:tabs>
          <w:tab w:val="left" w:pos="1134"/>
          <w:tab w:val="left" w:pos="1422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Заведующий МАДОУ </w:t>
      </w:r>
      <w:r w:rsidR="00A5005B"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Pr="00A01674">
        <w:rPr>
          <w:rFonts w:ascii="Times New Roman" w:eastAsia="Times New Roman" w:hAnsi="Times New Roman" w:cs="Times New Roman"/>
        </w:rPr>
        <w:t>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1B2C0B" w:rsidRPr="00A01674" w:rsidRDefault="001B2C0B" w:rsidP="00474FEA">
      <w:pPr>
        <w:tabs>
          <w:tab w:val="left" w:pos="1134"/>
        </w:tabs>
        <w:spacing w:line="276" w:lineRule="auto"/>
        <w:ind w:firstLine="547"/>
        <w:jc w:val="center"/>
        <w:rPr>
          <w:rFonts w:ascii="Times New Roman" w:eastAsia="Times New Roman" w:hAnsi="Times New Roman" w:cs="Times New Roman"/>
          <w:b/>
          <w:bCs/>
        </w:rPr>
      </w:pPr>
      <w:r w:rsidRPr="00A01674">
        <w:rPr>
          <w:rFonts w:ascii="Times New Roman" w:eastAsia="Times New Roman" w:hAnsi="Times New Roman" w:cs="Times New Roman"/>
          <w:b/>
          <w:bCs/>
        </w:rPr>
        <w:t>8. Хранение должностных инструкций</w:t>
      </w:r>
    </w:p>
    <w:p w:rsidR="001B2C0B" w:rsidRPr="00A01674" w:rsidRDefault="00A5005B" w:rsidP="00A01674">
      <w:pPr>
        <w:autoSpaceDE w:val="0"/>
        <w:autoSpaceDN w:val="0"/>
        <w:adjustRightInd w:val="0"/>
        <w:spacing w:after="150" w:line="276" w:lineRule="auto"/>
        <w:ind w:firstLine="567"/>
        <w:jc w:val="both"/>
        <w:rPr>
          <w:rFonts w:ascii="Times New Roman" w:hAnsi="Times New Roman" w:cs="Times New Roman"/>
        </w:rPr>
      </w:pPr>
      <w:r w:rsidRPr="00A01674">
        <w:rPr>
          <w:rFonts w:ascii="Times New Roman" w:eastAsia="Times New Roman" w:hAnsi="Times New Roman" w:cs="Times New Roman"/>
        </w:rPr>
        <w:t xml:space="preserve">8.1. </w:t>
      </w:r>
      <w:r w:rsidR="001B2C0B" w:rsidRPr="00A01674">
        <w:rPr>
          <w:rFonts w:ascii="Times New Roman" w:eastAsia="Times New Roman" w:hAnsi="Times New Roman" w:cs="Times New Roman"/>
        </w:rPr>
        <w:t xml:space="preserve">Должностные инструкции хранятся в соответствии с правилами, установленными </w:t>
      </w:r>
      <w:r w:rsidRPr="00A01674">
        <w:rPr>
          <w:rFonts w:ascii="Times New Roman" w:eastAsia="Times New Roman" w:hAnsi="Times New Roman" w:cs="Times New Roman"/>
        </w:rPr>
        <w:t xml:space="preserve">в </w:t>
      </w:r>
      <w:r w:rsidRPr="00A01674">
        <w:rPr>
          <w:rFonts w:ascii="Times New Roman" w:hAnsi="Times New Roman" w:cs="Times New Roman"/>
        </w:rPr>
        <w:t xml:space="preserve">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 </w:t>
      </w:r>
      <w:r w:rsidRPr="00A01674">
        <w:rPr>
          <w:rFonts w:ascii="Times New Roman" w:hAnsi="Times New Roman" w:cs="Times New Roman"/>
          <w:iCs/>
        </w:rPr>
        <w:t>приказом</w:t>
      </w:r>
      <w:r w:rsidRPr="00A01674">
        <w:rPr>
          <w:rFonts w:ascii="Times New Roman" w:hAnsi="Times New Roman" w:cs="Times New Roman"/>
        </w:rPr>
        <w:t xml:space="preserve"> </w:t>
      </w:r>
      <w:r w:rsidRPr="00A01674">
        <w:rPr>
          <w:rFonts w:ascii="Times New Roman" w:hAnsi="Times New Roman" w:cs="Times New Roman"/>
          <w:iCs/>
        </w:rPr>
        <w:t>Федерального архивного агентства</w:t>
      </w:r>
      <w:r w:rsidRPr="00A01674">
        <w:rPr>
          <w:rFonts w:ascii="Times New Roman" w:hAnsi="Times New Roman" w:cs="Times New Roman"/>
        </w:rPr>
        <w:t xml:space="preserve"> </w:t>
      </w:r>
      <w:r w:rsidRPr="00A01674">
        <w:rPr>
          <w:rFonts w:ascii="Times New Roman" w:hAnsi="Times New Roman" w:cs="Times New Roman"/>
          <w:iCs/>
        </w:rPr>
        <w:t xml:space="preserve">от 20.12.2019 г. </w:t>
      </w:r>
      <w:r w:rsidR="007C1542" w:rsidRPr="00A01674">
        <w:rPr>
          <w:rFonts w:ascii="Times New Roman" w:hAnsi="Times New Roman" w:cs="Times New Roman"/>
          <w:iCs/>
        </w:rPr>
        <w:t xml:space="preserve">  </w:t>
      </w:r>
      <w:r w:rsidRPr="00A01674">
        <w:rPr>
          <w:rFonts w:ascii="Times New Roman" w:hAnsi="Times New Roman" w:cs="Times New Roman"/>
          <w:iCs/>
        </w:rPr>
        <w:t>№ 236</w:t>
      </w:r>
      <w:r w:rsidRPr="00A01674">
        <w:rPr>
          <w:rFonts w:ascii="Times New Roman" w:hAnsi="Times New Roman" w:cs="Times New Roman"/>
        </w:rPr>
        <w:t xml:space="preserve">. </w:t>
      </w:r>
      <w:r w:rsidR="001B2C0B" w:rsidRPr="00A01674">
        <w:rPr>
          <w:rFonts w:ascii="Times New Roman" w:eastAsia="Times New Roman" w:hAnsi="Times New Roman" w:cs="Times New Roman"/>
        </w:rPr>
        <w:t>Долж</w:t>
      </w:r>
      <w:r w:rsidRPr="00A01674">
        <w:rPr>
          <w:rFonts w:ascii="Times New Roman" w:eastAsia="Times New Roman" w:hAnsi="Times New Roman" w:cs="Times New Roman"/>
        </w:rPr>
        <w:t xml:space="preserve">ностные инструкции работников </w:t>
      </w:r>
      <w:r w:rsidR="001B2C0B" w:rsidRPr="00A01674">
        <w:rPr>
          <w:rFonts w:ascii="Times New Roman" w:eastAsia="Times New Roman" w:hAnsi="Times New Roman" w:cs="Times New Roman"/>
        </w:rPr>
        <w:t xml:space="preserve">подлежат постоянному хранению в МАДОУ </w:t>
      </w:r>
      <w:r w:rsidRPr="00A01674">
        <w:rPr>
          <w:rFonts w:ascii="Times New Roman" w:eastAsia="Times New Roman" w:hAnsi="Times New Roman" w:cs="Times New Roman"/>
        </w:rPr>
        <w:t xml:space="preserve">«Детский сад № 391» </w:t>
      </w:r>
      <w:r w:rsidR="001B2C0B" w:rsidRPr="00A01674">
        <w:rPr>
          <w:rFonts w:ascii="Times New Roman" w:eastAsia="Times New Roman" w:hAnsi="Times New Roman" w:cs="Times New Roman"/>
        </w:rPr>
        <w:t>в течение трех лет после их замены новыми.</w:t>
      </w:r>
    </w:p>
    <w:p w:rsidR="00DF5BF1" w:rsidRPr="00A01674" w:rsidRDefault="00DF5BF1" w:rsidP="00474FEA">
      <w:pPr>
        <w:pStyle w:val="a5"/>
        <w:tabs>
          <w:tab w:val="left" w:pos="1134"/>
        </w:tabs>
        <w:spacing w:line="276" w:lineRule="auto"/>
        <w:ind w:left="1276" w:firstLine="547"/>
        <w:jc w:val="both"/>
        <w:rPr>
          <w:rFonts w:ascii="Times New Roman" w:eastAsia="Times New Roman" w:hAnsi="Times New Roman" w:cs="Times New Roman"/>
        </w:rPr>
      </w:pPr>
    </w:p>
    <w:p w:rsidR="001B2C0B" w:rsidRPr="00A01674" w:rsidRDefault="001B2C0B" w:rsidP="001B2C0B">
      <w:pPr>
        <w:tabs>
          <w:tab w:val="left" w:pos="1598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</w:rPr>
      </w:pPr>
    </w:p>
    <w:p w:rsidR="00DF5BF1" w:rsidRPr="00A01674" w:rsidRDefault="00DF5BF1" w:rsidP="00DF5BF1">
      <w:pPr>
        <w:pStyle w:val="30"/>
        <w:shd w:val="clear" w:color="auto" w:fill="auto"/>
        <w:spacing w:line="276" w:lineRule="auto"/>
        <w:ind w:left="20"/>
        <w:jc w:val="left"/>
        <w:rPr>
          <w:sz w:val="24"/>
          <w:szCs w:val="24"/>
        </w:rPr>
      </w:pPr>
    </w:p>
    <w:p w:rsidR="00E860CF" w:rsidRPr="00A01674" w:rsidRDefault="00E860CF"/>
    <w:sectPr w:rsidR="00E860CF" w:rsidRPr="00A01674" w:rsidSect="00474FEA">
      <w:footerReference w:type="default" r:id="rId8"/>
      <w:pgSz w:w="11909" w:h="16838"/>
      <w:pgMar w:top="851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C21" w:rsidRDefault="00625C21" w:rsidP="00DD79D6">
      <w:r>
        <w:separator/>
      </w:r>
    </w:p>
  </w:endnote>
  <w:endnote w:type="continuationSeparator" w:id="1">
    <w:p w:rsidR="00625C21" w:rsidRDefault="00625C21" w:rsidP="00DD7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383" w:rsidRDefault="00E1257B">
    <w:pPr>
      <w:rPr>
        <w:sz w:val="2"/>
        <w:szCs w:val="2"/>
      </w:rPr>
    </w:pPr>
    <w:r w:rsidRPr="00E1257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15pt;margin-top:798.55pt;width:4.1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01383" w:rsidRDefault="00625C21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C21" w:rsidRDefault="00625C21" w:rsidP="00DD79D6">
      <w:r>
        <w:separator/>
      </w:r>
    </w:p>
  </w:footnote>
  <w:footnote w:type="continuationSeparator" w:id="1">
    <w:p w:rsidR="00625C21" w:rsidRDefault="00625C21" w:rsidP="00DD79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665"/>
    <w:multiLevelType w:val="multilevel"/>
    <w:tmpl w:val="1D8A87FA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60330"/>
    <w:multiLevelType w:val="multilevel"/>
    <w:tmpl w:val="F3F8344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3031C"/>
    <w:multiLevelType w:val="hybridMultilevel"/>
    <w:tmpl w:val="FEEEAE6A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E0420"/>
    <w:multiLevelType w:val="hybridMultilevel"/>
    <w:tmpl w:val="F9B4F65E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9581B"/>
    <w:multiLevelType w:val="multilevel"/>
    <w:tmpl w:val="B95A50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0C2D7D"/>
    <w:multiLevelType w:val="multilevel"/>
    <w:tmpl w:val="A9AA53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E8384B"/>
    <w:multiLevelType w:val="multilevel"/>
    <w:tmpl w:val="B940449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054FBC"/>
    <w:multiLevelType w:val="hybridMultilevel"/>
    <w:tmpl w:val="44364270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6904D7"/>
    <w:multiLevelType w:val="multilevel"/>
    <w:tmpl w:val="AC8C07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BF1634"/>
    <w:multiLevelType w:val="multilevel"/>
    <w:tmpl w:val="FCF4E4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F56D73"/>
    <w:multiLevelType w:val="multilevel"/>
    <w:tmpl w:val="4214571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8C5CFD"/>
    <w:multiLevelType w:val="multilevel"/>
    <w:tmpl w:val="43F229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7B080E"/>
    <w:multiLevelType w:val="hybridMultilevel"/>
    <w:tmpl w:val="4E14BEAC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52B3B"/>
    <w:multiLevelType w:val="multilevel"/>
    <w:tmpl w:val="6BAE746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255B31"/>
    <w:multiLevelType w:val="multilevel"/>
    <w:tmpl w:val="4ADEBA7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E513D0"/>
    <w:multiLevelType w:val="multilevel"/>
    <w:tmpl w:val="971EE80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9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1"/>
  </w:num>
  <w:num w:numId="10">
    <w:abstractNumId w:val="0"/>
  </w:num>
  <w:num w:numId="11">
    <w:abstractNumId w:val="13"/>
  </w:num>
  <w:num w:numId="12">
    <w:abstractNumId w:val="3"/>
  </w:num>
  <w:num w:numId="13">
    <w:abstractNumId w:val="7"/>
  </w:num>
  <w:num w:numId="14">
    <w:abstractNumId w:val="12"/>
  </w:num>
  <w:num w:numId="15">
    <w:abstractNumId w:val="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5BF1"/>
    <w:rsid w:val="001B2C0B"/>
    <w:rsid w:val="00243AF2"/>
    <w:rsid w:val="002816A9"/>
    <w:rsid w:val="00474FEA"/>
    <w:rsid w:val="004D45C0"/>
    <w:rsid w:val="005150C4"/>
    <w:rsid w:val="005B58B8"/>
    <w:rsid w:val="00625C21"/>
    <w:rsid w:val="00711453"/>
    <w:rsid w:val="007C1542"/>
    <w:rsid w:val="00972EC8"/>
    <w:rsid w:val="009917B4"/>
    <w:rsid w:val="00A01674"/>
    <w:rsid w:val="00A5005B"/>
    <w:rsid w:val="00A77CAE"/>
    <w:rsid w:val="00B952B2"/>
    <w:rsid w:val="00DB2751"/>
    <w:rsid w:val="00DB60EA"/>
    <w:rsid w:val="00DD79D6"/>
    <w:rsid w:val="00DF5BF1"/>
    <w:rsid w:val="00E1257B"/>
    <w:rsid w:val="00E408D7"/>
    <w:rsid w:val="00E46249"/>
    <w:rsid w:val="00E860CF"/>
    <w:rsid w:val="00F94BE0"/>
    <w:rsid w:val="00FE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BF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DF5B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F5BF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DF5B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DF5BF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F5B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45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5C0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9</cp:revision>
  <cp:lastPrinted>2021-10-11T13:18:00Z</cp:lastPrinted>
  <dcterms:created xsi:type="dcterms:W3CDTF">2015-04-06T17:59:00Z</dcterms:created>
  <dcterms:modified xsi:type="dcterms:W3CDTF">2021-10-19T11:08:00Z</dcterms:modified>
</cp:coreProperties>
</file>